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B81CC3" w:rsidRPr="006A7B1E" w:rsidRDefault="00B81CC3" w:rsidP="009D63F9">
            <w:pPr>
              <w:tabs>
                <w:tab w:val="left" w:pos="2400"/>
                <w:tab w:val="right" w:pos="10870"/>
              </w:tabs>
              <w:rPr>
                <w:rFonts w:ascii="Arial" w:hAnsi="Arial" w:cs="Arial"/>
                <w:sz w:val="20"/>
                <w:szCs w:val="20"/>
              </w:rPr>
            </w:pPr>
          </w:p>
          <w:p w:rsidR="00B81CC3" w:rsidRPr="006A7B1E" w:rsidRDefault="0006511A" w:rsidP="0006511A">
            <w:pPr>
              <w:tabs>
                <w:tab w:val="left" w:pos="2400"/>
                <w:tab w:val="right" w:pos="10870"/>
              </w:tabs>
              <w:jc w:val="center"/>
              <w:rPr>
                <w:rFonts w:ascii="Arial" w:hAnsi="Arial" w:cs="Arial"/>
                <w:sz w:val="20"/>
                <w:szCs w:val="20"/>
              </w:rPr>
            </w:pPr>
            <w:r>
              <w:rPr>
                <w:rFonts w:ascii="Arial" w:hAnsi="Arial" w:cs="Arial"/>
                <w:noProof/>
                <w:sz w:val="20"/>
                <w:szCs w:val="20"/>
                <w:lang w:val="en-US"/>
              </w:rPr>
              <w:drawing>
                <wp:inline distT="0" distB="0" distL="0" distR="0">
                  <wp:extent cx="1143000" cy="519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P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213" cy="521956"/>
                          </a:xfrm>
                          <a:prstGeom prst="rect">
                            <a:avLst/>
                          </a:prstGeom>
                        </pic:spPr>
                      </pic:pic>
                    </a:graphicData>
                  </a:graphic>
                </wp:inline>
              </w:drawing>
            </w:r>
          </w:p>
          <w:p w:rsidR="00B81CC3" w:rsidRDefault="00B81CC3" w:rsidP="009D63F9">
            <w:pPr>
              <w:tabs>
                <w:tab w:val="left" w:pos="2400"/>
                <w:tab w:val="right" w:pos="10870"/>
              </w:tabs>
              <w:rPr>
                <w:rFonts w:ascii="Arial" w:hAnsi="Arial" w:cs="Arial"/>
                <w:sz w:val="20"/>
                <w:szCs w:val="20"/>
              </w:rPr>
            </w:pPr>
          </w:p>
          <w:p w:rsidR="00FB0CF3" w:rsidRDefault="00FB0CF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06511A" w:rsidRDefault="0006511A" w:rsidP="00B81CC3">
            <w:pPr>
              <w:jc w:val="center"/>
              <w:rPr>
                <w:rFonts w:ascii="Arial" w:hAnsi="Arial" w:cs="Arial"/>
                <w:sz w:val="20"/>
                <w:szCs w:val="20"/>
              </w:rPr>
            </w:pPr>
          </w:p>
          <w:p w:rsidR="00FB0CF3" w:rsidRPr="006A7B1E" w:rsidRDefault="00FB0CF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F4572D" w:rsidRDefault="00566DF6" w:rsidP="00462A31">
            <w:pPr>
              <w:rPr>
                <w:rFonts w:ascii="Arial" w:hAnsi="Arial" w:cs="Arial"/>
                <w:b/>
                <w:sz w:val="16"/>
                <w:szCs w:val="16"/>
              </w:rPr>
            </w:pPr>
            <w:r w:rsidRPr="006A7B1E">
              <w:rPr>
                <w:rFonts w:ascii="Arial" w:hAnsi="Arial" w:cs="Arial"/>
                <w:b/>
                <w:sz w:val="20"/>
                <w:szCs w:val="20"/>
              </w:rPr>
              <w:t xml:space="preserve">3. </w:t>
            </w:r>
            <w:r w:rsidR="00C543A5" w:rsidRPr="006A7B1E">
              <w:rPr>
                <w:rFonts w:ascii="Arial" w:hAnsi="Arial" w:cs="Arial"/>
                <w:b/>
                <w:sz w:val="20"/>
                <w:szCs w:val="20"/>
              </w:rPr>
              <w:t>Maiden</w:t>
            </w:r>
            <w:r w:rsidR="00F4572D">
              <w:rPr>
                <w:rFonts w:ascii="Arial" w:hAnsi="Arial" w:cs="Arial"/>
                <w:b/>
                <w:sz w:val="20"/>
                <w:szCs w:val="20"/>
              </w:rPr>
              <w:t>/Social</w:t>
            </w:r>
            <w:r w:rsidR="00C543A5" w:rsidRPr="006A7B1E">
              <w:rPr>
                <w:rFonts w:ascii="Arial" w:hAnsi="Arial" w:cs="Arial"/>
                <w:b/>
                <w:sz w:val="20"/>
                <w:szCs w:val="20"/>
              </w:rPr>
              <w:t xml:space="preserve"> name, </w:t>
            </w:r>
            <w:r w:rsidR="00F4572D" w:rsidRPr="00F4572D">
              <w:rPr>
                <w:rFonts w:ascii="Arial" w:hAnsi="Arial" w:cs="Arial"/>
                <w:b/>
                <w:sz w:val="12"/>
                <w:szCs w:val="12"/>
              </w:rPr>
              <w:t>(</w:t>
            </w:r>
            <w:r w:rsidR="00C543A5" w:rsidRPr="00F4572D">
              <w:rPr>
                <w:rFonts w:ascii="Arial" w:hAnsi="Arial" w:cs="Arial"/>
                <w:b/>
                <w:sz w:val="12"/>
                <w:szCs w:val="12"/>
              </w:rPr>
              <w:t>if applicable</w:t>
            </w:r>
            <w:r w:rsidR="00F4572D" w:rsidRPr="00F4572D">
              <w:rPr>
                <w:rFonts w:ascii="Arial" w:hAnsi="Arial" w:cs="Arial"/>
                <w:b/>
                <w:sz w:val="12"/>
                <w:szCs w:val="12"/>
              </w:rPr>
              <w:t>)</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bookmarkStart w:id="9" w:name="_GoBack"/>
            <w:bookmarkEnd w:id="9"/>
            <w:r w:rsidR="00B15AB0"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Widow(er)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FB0CF3">
        <w:trPr>
          <w:cantSplit/>
        </w:trPr>
        <w:tc>
          <w:tcPr>
            <w:tcW w:w="5733" w:type="dxa"/>
            <w:gridSpan w:val="21"/>
            <w:tcBorders>
              <w:bottom w:val="single" w:sz="4" w:space="0" w:color="auto"/>
            </w:tcBorders>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Borders>
              <w:bottom w:val="single" w:sz="4" w:space="0" w:color="auto"/>
            </w:tcBorders>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30"/>
          </w:p>
        </w:tc>
      </w:tr>
      <w:tr w:rsidR="002066AC" w:rsidRPr="006A7B1E" w:rsidTr="00FB0CF3">
        <w:tc>
          <w:tcPr>
            <w:tcW w:w="1821" w:type="dxa"/>
            <w:gridSpan w:val="2"/>
            <w:tcBorders>
              <w:top w:val="single" w:sz="4" w:space="0" w:color="auto"/>
              <w:left w:val="single" w:sz="4" w:space="0" w:color="auto"/>
              <w:bottom w:val="single" w:sz="4" w:space="0" w:color="auto"/>
              <w:right w:val="single" w:sz="4" w:space="0" w:color="auto"/>
            </w:tcBorders>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Borders>
              <w:top w:val="single" w:sz="4" w:space="0" w:color="auto"/>
              <w:left w:val="single" w:sz="4" w:space="0" w:color="auto"/>
              <w:bottom w:val="single" w:sz="4" w:space="0" w:color="auto"/>
              <w:right w:val="single" w:sz="4" w:space="0" w:color="auto"/>
            </w:tcBorders>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FB0CF3">
        <w:tc>
          <w:tcPr>
            <w:tcW w:w="1821" w:type="dxa"/>
            <w:gridSpan w:val="2"/>
            <w:tcBorders>
              <w:top w:val="single" w:sz="4" w:space="0" w:color="auto"/>
            </w:tcBorders>
          </w:tcPr>
          <w:p w:rsidR="0059130A" w:rsidRPr="006A7B1E" w:rsidRDefault="0059130A" w:rsidP="00E122DA">
            <w:pPr>
              <w:rPr>
                <w:rFonts w:ascii="Arial" w:hAnsi="Arial" w:cs="Arial"/>
                <w:sz w:val="20"/>
                <w:szCs w:val="20"/>
              </w:rPr>
            </w:pPr>
          </w:p>
        </w:tc>
        <w:tc>
          <w:tcPr>
            <w:tcW w:w="2265" w:type="dxa"/>
            <w:gridSpan w:val="11"/>
            <w:tcBorders>
              <w:top w:val="single" w:sz="4" w:space="0" w:color="auto"/>
            </w:tcBorders>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Borders>
              <w:top w:val="single" w:sz="4" w:space="0" w:color="auto"/>
            </w:tcBorders>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Borders>
              <w:top w:val="single" w:sz="4" w:space="0" w:color="auto"/>
            </w:tcBorders>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Borders>
              <w:top w:val="single" w:sz="4" w:space="0" w:color="auto"/>
            </w:tcBorders>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84477">
              <w:rPr>
                <w:rFonts w:ascii="Arial" w:hAnsi="Arial" w:cs="Arial"/>
                <w:sz w:val="20"/>
                <w:szCs w:val="20"/>
              </w:rPr>
            </w:r>
            <w:r w:rsidR="00884477">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77" w:rsidRDefault="00884477">
      <w:r>
        <w:separator/>
      </w:r>
    </w:p>
  </w:endnote>
  <w:endnote w:type="continuationSeparator" w:id="0">
    <w:p w:rsidR="00884477" w:rsidRDefault="0088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F4572D">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77" w:rsidRDefault="00884477">
      <w:r>
        <w:separator/>
      </w:r>
    </w:p>
  </w:footnote>
  <w:footnote w:type="continuationSeparator" w:id="0">
    <w:p w:rsidR="00884477" w:rsidRDefault="008844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A5"/>
    <w:rsid w:val="000065BB"/>
    <w:rsid w:val="000477E3"/>
    <w:rsid w:val="00050427"/>
    <w:rsid w:val="000517D7"/>
    <w:rsid w:val="00063700"/>
    <w:rsid w:val="0006511A"/>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5B81"/>
    <w:rsid w:val="007F638F"/>
    <w:rsid w:val="008029BD"/>
    <w:rsid w:val="00806AE9"/>
    <w:rsid w:val="00831B49"/>
    <w:rsid w:val="00875F01"/>
    <w:rsid w:val="00884477"/>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4572D"/>
    <w:rsid w:val="00F56A3C"/>
    <w:rsid w:val="00F64791"/>
    <w:rsid w:val="00F77F27"/>
    <w:rsid w:val="00F9617C"/>
    <w:rsid w:val="00FB0CF3"/>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E3372"/>
  <w15:docId w15:val="{292FFFF2-1985-4C9A-A58D-EC45BA8A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90BE-2582-415A-A923-4E91F807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4583</Words>
  <Characters>26126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Jaime Nadal</cp:lastModifiedBy>
  <cp:revision>6</cp:revision>
  <cp:lastPrinted>2009-06-08T16:11:00Z</cp:lastPrinted>
  <dcterms:created xsi:type="dcterms:W3CDTF">2014-07-03T09:12:00Z</dcterms:created>
  <dcterms:modified xsi:type="dcterms:W3CDTF">2019-06-11T16:48:00Z</dcterms:modified>
</cp:coreProperties>
</file>